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650"/>
        <w:gridCol w:w="4956"/>
      </w:tblGrid>
      <w:tr w:rsidR="00F82DCB" w:rsidTr="008A7BD3">
        <w:trPr>
          <w:trHeight w:val="415"/>
        </w:trPr>
        <w:tc>
          <w:tcPr>
            <w:tcW w:w="9606" w:type="dxa"/>
            <w:gridSpan w:val="2"/>
            <w:shd w:val="clear" w:color="auto" w:fill="auto"/>
            <w:vAlign w:val="bottom"/>
          </w:tcPr>
          <w:p w:rsidR="00F82DCB" w:rsidRDefault="001440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корпорация по атомной энергии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F82DCB" w:rsidRDefault="00F82D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DCB" w:rsidTr="008A7BD3">
        <w:trPr>
          <w:trHeight w:val="939"/>
        </w:trPr>
        <w:tc>
          <w:tcPr>
            <w:tcW w:w="9606" w:type="dxa"/>
            <w:gridSpan w:val="2"/>
            <w:shd w:val="clear" w:color="auto" w:fill="auto"/>
          </w:tcPr>
          <w:p w:rsidR="00F82DCB" w:rsidRDefault="001440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АКЦИОНЕРНОЕ ОБЩЕСТВО</w:t>
            </w:r>
          </w:p>
          <w:p w:rsidR="00F82DCB" w:rsidRDefault="001440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ВЫСОКОТЕХНОЛОГИЧЕСКИЙ НАУЧНО-ИССЛЕДОВАТЕЛЬСКИЙ ИНСТИТУТ НЕОРГАНИЧЕСКИХ МАТЕРИАЛОВ ИМЕНИ АКАДЕМИКА </w:t>
            </w:r>
          </w:p>
          <w:p w:rsidR="00F82DCB" w:rsidRDefault="001440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БОЧВАРА (АО «ВНИИНМ»)</w:t>
            </w:r>
          </w:p>
          <w:p w:rsidR="00F82DCB" w:rsidRDefault="00F82D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82DCB" w:rsidTr="008A7BD3">
        <w:tc>
          <w:tcPr>
            <w:tcW w:w="4650" w:type="dxa"/>
            <w:shd w:val="clear" w:color="auto" w:fill="auto"/>
          </w:tcPr>
          <w:p w:rsidR="00F82DCB" w:rsidRPr="008261FF" w:rsidRDefault="0014401C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УДК 621.039.516.4</w:t>
            </w:r>
          </w:p>
          <w:p w:rsidR="00F82DCB" w:rsidRPr="008261FF" w:rsidRDefault="0014401C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Рег. № НИОКТР </w:t>
            </w:r>
          </w:p>
          <w:p w:rsidR="00F82DCB" w:rsidRPr="008261FF" w:rsidRDefault="0014401C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Рег. № ИКРБС </w:t>
            </w:r>
          </w:p>
          <w:p w:rsidR="00F82DCB" w:rsidRPr="008261FF" w:rsidRDefault="0014401C" w:rsidP="002029D1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Инв. № </w:t>
            </w:r>
          </w:p>
        </w:tc>
        <w:tc>
          <w:tcPr>
            <w:tcW w:w="4956" w:type="dxa"/>
            <w:shd w:val="clear" w:color="auto" w:fill="auto"/>
          </w:tcPr>
          <w:p w:rsidR="00F82DCB" w:rsidRDefault="00F82D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DCB" w:rsidTr="008A7BD3">
        <w:tc>
          <w:tcPr>
            <w:tcW w:w="4650" w:type="dxa"/>
            <w:shd w:val="clear" w:color="auto" w:fill="auto"/>
          </w:tcPr>
          <w:p w:rsidR="00F82DCB" w:rsidRDefault="00F82D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5FFF" w:rsidRPr="00CF2E66" w:rsidRDefault="000B5FFF" w:rsidP="000B5F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СОГЛАСОВАНО</w:t>
            </w:r>
          </w:p>
          <w:p w:rsidR="000B5FFF" w:rsidRPr="00CF2E66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Заместитель генерального директора- </w:t>
            </w:r>
          </w:p>
          <w:p w:rsidR="000B5FFF" w:rsidRPr="00CF2E66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генерального конструктора </w:t>
            </w:r>
          </w:p>
          <w:p w:rsidR="000B5FFF" w:rsidRPr="00CF2E66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АО «ОКБ Африкантов»</w:t>
            </w:r>
          </w:p>
          <w:p w:rsidR="000B5FFF" w:rsidRPr="00CF2E66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0B5FFF" w:rsidRPr="00CF2E66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_____________</w:t>
            </w: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 </w:t>
            </w: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А.В. Васяев</w:t>
            </w:r>
          </w:p>
          <w:p w:rsidR="000B5FFF" w:rsidRPr="00CF2E66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0B5FFF" w:rsidRPr="00CF2E66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«____»</w:t>
            </w: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 </w:t>
            </w:r>
            <w:r w:rsidRPr="00CF2E6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____________ 2024 г.</w:t>
            </w:r>
          </w:p>
          <w:p w:rsidR="000B5FFF" w:rsidRDefault="000B5F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6" w:type="dxa"/>
            <w:shd w:val="clear" w:color="auto" w:fill="auto"/>
          </w:tcPr>
          <w:p w:rsidR="00F82DCB" w:rsidRDefault="00F82D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2DCB" w:rsidRPr="008261FF" w:rsidRDefault="0014401C" w:rsidP="00CF2E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УТВЕРЖДАЮ</w:t>
            </w:r>
          </w:p>
          <w:p w:rsidR="00F82DCB" w:rsidRPr="008261FF" w:rsidRDefault="0014401C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Заместитель генерального директора- директор отделения</w:t>
            </w:r>
            <w:r w:rsidR="000B5FFF"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 АО «ВНИИНМ»</w:t>
            </w:r>
          </w:p>
          <w:p w:rsidR="00F82DCB" w:rsidRPr="008261FF" w:rsidRDefault="00F82DCB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0B5FFF" w:rsidRPr="008261FF" w:rsidRDefault="000B5FFF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F82DCB" w:rsidRPr="008261FF" w:rsidRDefault="0014401C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_____________</w:t>
            </w:r>
            <w:r w:rsidR="00140865"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_______</w:t>
            </w: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 </w:t>
            </w: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М.В. Скупов</w:t>
            </w:r>
          </w:p>
          <w:p w:rsidR="00F82DCB" w:rsidRPr="008261FF" w:rsidRDefault="00F82DCB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F82DCB" w:rsidRPr="008261FF" w:rsidRDefault="0014401C" w:rsidP="00CF2E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«____»</w:t>
            </w: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 </w:t>
            </w:r>
            <w:r w:rsidR="0073643B"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____________ 202</w:t>
            </w:r>
            <w:r w:rsidR="0073643B"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4</w:t>
            </w:r>
            <w:r w:rsidRPr="008261F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 г.</w:t>
            </w:r>
          </w:p>
          <w:p w:rsidR="00F82DCB" w:rsidRDefault="00F82D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2DCB" w:rsidRDefault="00F82DC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B" w:rsidRDefault="002029D1" w:rsidP="008261FF">
      <w:pPr>
        <w:widowControl w:val="0"/>
        <w:spacing w:after="0" w:line="360" w:lineRule="auto"/>
        <w:contextualSpacing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УСТАНОВКЕ</w:t>
      </w:r>
    </w:p>
    <w:p w:rsidR="00424059" w:rsidRDefault="00424059" w:rsidP="008261F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ПРОГРАММЫ ДЛЯ ЭВМ</w:t>
      </w:r>
    </w:p>
    <w:p w:rsidR="00F82DCB" w:rsidRPr="00424059" w:rsidRDefault="008261FF" w:rsidP="008261F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261F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 w:rsidRPr="008261FF">
        <w:rPr>
          <w:rFonts w:ascii="Times New Roman" w:eastAsia="Times New Roman" w:hAnsi="Times New Roman" w:cs="Times New Roman"/>
          <w:caps/>
          <w:sz w:val="26"/>
          <w:szCs w:val="26"/>
          <w:lang w:val="en-US" w:eastAsia="ru-RU"/>
        </w:rPr>
        <w:t>GOLT</w:t>
      </w:r>
    </w:p>
    <w:p w:rsidR="00F82DCB" w:rsidRDefault="00F82DC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5FFF" w:rsidRDefault="000B5FF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721D" w:rsidRDefault="0073643B" w:rsidP="00F072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Договор </w:t>
      </w:r>
      <w:r w:rsidR="007F1DCA"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от </w:t>
      </w:r>
      <w:r w:rsidR="00F0721D"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>20.07.2023</w:t>
      </w:r>
      <w:r w:rsidR="000B5FFF"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>№</w:t>
      </w:r>
      <w:r w:rsidR="000B5FFF"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>20/8654К9/26/11915-Д</w:t>
      </w:r>
    </w:p>
    <w:p w:rsidR="00F0721D" w:rsidRPr="00D060CA" w:rsidRDefault="00F0721D" w:rsidP="00F0721D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D060C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Шифр темы: </w:t>
      </w:r>
    </w:p>
    <w:p w:rsidR="0073643B" w:rsidRPr="008261FF" w:rsidRDefault="0073643B" w:rsidP="00F0721D">
      <w:pPr>
        <w:spacing w:after="0" w:line="360" w:lineRule="auto"/>
        <w:rPr>
          <w:color w:val="FFFFFF" w:themeColor="background1"/>
          <w:sz w:val="26"/>
          <w:szCs w:val="26"/>
        </w:rPr>
      </w:pP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Шифр темы: </w:t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</w:p>
    <w:p w:rsidR="00F82DCB" w:rsidRPr="008261FF" w:rsidRDefault="00F0721D" w:rsidP="00F0721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>Руководитель ОКР</w:t>
      </w:r>
      <w:r w:rsidR="00AD78B2"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>,</w:t>
      </w:r>
    </w:p>
    <w:p w:rsidR="00F0721D" w:rsidRPr="008261FF" w:rsidRDefault="00F0721D" w:rsidP="00F0721D">
      <w:pPr>
        <w:pStyle w:val="ConsPlusNonforma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Начальник отдела </w:t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261FF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   А.Ю. Иванов</w:t>
      </w:r>
    </w:p>
    <w:p w:rsidR="00F0721D" w:rsidRDefault="00F07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82DCB" w:rsidRDefault="00F82D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B5FFF" w:rsidRDefault="000B5FF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B5FFF" w:rsidRDefault="000B5FF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82DCB" w:rsidRDefault="0073643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Москва 2024</w:t>
      </w:r>
      <w:r w:rsidR="0014401C">
        <w:br w:type="page"/>
      </w:r>
    </w:p>
    <w:p w:rsidR="00C707A2" w:rsidRPr="0079531D" w:rsidRDefault="00C707A2" w:rsidP="00C707A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9531D">
        <w:rPr>
          <w:rFonts w:ascii="Times New Roman" w:hAnsi="Times New Roman" w:cs="Times New Roman"/>
          <w:caps/>
          <w:sz w:val="28"/>
          <w:szCs w:val="28"/>
        </w:rPr>
        <w:lastRenderedPageBreak/>
        <w:t>перечень сокращений и обозначений</w:t>
      </w:r>
    </w:p>
    <w:p w:rsidR="00C707A2" w:rsidRPr="0079531D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1D">
        <w:rPr>
          <w:rFonts w:ascii="Times New Roman" w:hAnsi="Times New Roman" w:cs="Times New Roman"/>
          <w:sz w:val="28"/>
          <w:szCs w:val="28"/>
        </w:rPr>
        <w:t>АС – аварийная ситуация;</w:t>
      </w:r>
    </w:p>
    <w:p w:rsidR="00C707A2" w:rsidRPr="0079531D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1D">
        <w:rPr>
          <w:rFonts w:ascii="Times New Roman" w:hAnsi="Times New Roman" w:cs="Times New Roman"/>
          <w:sz w:val="28"/>
          <w:szCs w:val="28"/>
        </w:rPr>
        <w:t xml:space="preserve">МТ – </w:t>
      </w:r>
      <w:proofErr w:type="spellStart"/>
      <w:r w:rsidRPr="0079531D">
        <w:rPr>
          <w:rFonts w:ascii="Times New Roman" w:hAnsi="Times New Roman" w:cs="Times New Roman"/>
          <w:sz w:val="28"/>
          <w:szCs w:val="28"/>
        </w:rPr>
        <w:t>микротвэл</w:t>
      </w:r>
      <w:proofErr w:type="spellEnd"/>
      <w:r w:rsidRPr="0079531D">
        <w:rPr>
          <w:rFonts w:ascii="Times New Roman" w:hAnsi="Times New Roman" w:cs="Times New Roman"/>
          <w:sz w:val="28"/>
          <w:szCs w:val="28"/>
        </w:rPr>
        <w:t>;</w:t>
      </w:r>
    </w:p>
    <w:p w:rsidR="00C707A2" w:rsidRPr="0079531D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1D">
        <w:rPr>
          <w:rFonts w:ascii="Times New Roman" w:hAnsi="Times New Roman" w:cs="Times New Roman"/>
          <w:sz w:val="28"/>
          <w:szCs w:val="28"/>
        </w:rPr>
        <w:t>ННУЭ – ненормальные условия эксплуатации;</w:t>
      </w:r>
    </w:p>
    <w:p w:rsidR="00C707A2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1D">
        <w:rPr>
          <w:rFonts w:ascii="Times New Roman" w:hAnsi="Times New Roman" w:cs="Times New Roman"/>
          <w:sz w:val="28"/>
          <w:szCs w:val="28"/>
        </w:rPr>
        <w:t>НУЭ – нормальные условия эксплуатации;</w:t>
      </w:r>
    </w:p>
    <w:p w:rsidR="0079531D" w:rsidRDefault="0079531D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эфф.сут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– эффективные сутки;</w:t>
      </w:r>
    </w:p>
    <w:p w:rsidR="0079531D" w:rsidRPr="0079531D" w:rsidRDefault="0079531D" w:rsidP="0079531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эфф.ч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эффективные часы;</w:t>
      </w:r>
    </w:p>
    <w:p w:rsidR="00C707A2" w:rsidRPr="0079531D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1D">
        <w:rPr>
          <w:rFonts w:ascii="Times New Roman" w:hAnsi="Times New Roman" w:cs="Times New Roman"/>
          <w:sz w:val="28"/>
          <w:szCs w:val="28"/>
          <w:lang w:val="en-US"/>
        </w:rPr>
        <w:t>IPyC</w:t>
      </w:r>
      <w:proofErr w:type="spellEnd"/>
      <w:r w:rsidRPr="0079531D">
        <w:rPr>
          <w:rFonts w:ascii="Times New Roman" w:hAnsi="Times New Roman" w:cs="Times New Roman"/>
          <w:sz w:val="28"/>
          <w:szCs w:val="28"/>
        </w:rPr>
        <w:t xml:space="preserve"> – внутренний слой покрытия из плотного </w:t>
      </w:r>
      <w:proofErr w:type="spellStart"/>
      <w:r w:rsidRPr="0079531D">
        <w:rPr>
          <w:rFonts w:ascii="Times New Roman" w:hAnsi="Times New Roman" w:cs="Times New Roman"/>
          <w:sz w:val="28"/>
          <w:szCs w:val="28"/>
        </w:rPr>
        <w:t>пироуглерода</w:t>
      </w:r>
      <w:proofErr w:type="spellEnd"/>
      <w:r w:rsidRPr="0079531D">
        <w:rPr>
          <w:rFonts w:ascii="Times New Roman" w:hAnsi="Times New Roman" w:cs="Times New Roman"/>
          <w:sz w:val="28"/>
          <w:szCs w:val="28"/>
        </w:rPr>
        <w:t>;</w:t>
      </w:r>
    </w:p>
    <w:p w:rsidR="00C707A2" w:rsidRPr="0079531D" w:rsidRDefault="00C707A2" w:rsidP="00C707A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1D">
        <w:rPr>
          <w:rFonts w:ascii="Times New Roman" w:hAnsi="Times New Roman" w:cs="Times New Roman"/>
          <w:sz w:val="28"/>
          <w:szCs w:val="28"/>
          <w:lang w:val="en-US"/>
        </w:rPr>
        <w:t>OPyC</w:t>
      </w:r>
      <w:proofErr w:type="spellEnd"/>
      <w:r w:rsidRPr="0079531D">
        <w:rPr>
          <w:rFonts w:ascii="Times New Roman" w:hAnsi="Times New Roman" w:cs="Times New Roman"/>
          <w:sz w:val="28"/>
          <w:szCs w:val="28"/>
        </w:rPr>
        <w:t xml:space="preserve"> – наружный слой покрытия из плотного </w:t>
      </w:r>
      <w:proofErr w:type="spellStart"/>
      <w:r w:rsidRPr="0079531D">
        <w:rPr>
          <w:rFonts w:ascii="Times New Roman" w:hAnsi="Times New Roman" w:cs="Times New Roman"/>
          <w:sz w:val="28"/>
          <w:szCs w:val="28"/>
        </w:rPr>
        <w:t>пироуглерода</w:t>
      </w:r>
      <w:proofErr w:type="spellEnd"/>
      <w:r w:rsidRPr="0079531D">
        <w:rPr>
          <w:rFonts w:ascii="Times New Roman" w:hAnsi="Times New Roman" w:cs="Times New Roman"/>
          <w:sz w:val="28"/>
          <w:szCs w:val="28"/>
        </w:rPr>
        <w:t>;</w:t>
      </w:r>
    </w:p>
    <w:p w:rsidR="00C707A2" w:rsidRPr="0079531D" w:rsidRDefault="00C707A2" w:rsidP="00C707A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1D">
        <w:rPr>
          <w:rFonts w:ascii="Times New Roman" w:hAnsi="Times New Roman" w:cs="Times New Roman"/>
          <w:sz w:val="28"/>
          <w:szCs w:val="28"/>
          <w:lang w:val="en-US"/>
        </w:rPr>
        <w:t>SiC</w:t>
      </w:r>
      <w:proofErr w:type="spellEnd"/>
      <w:r w:rsidRPr="0079531D">
        <w:rPr>
          <w:rFonts w:ascii="Times New Roman" w:hAnsi="Times New Roman" w:cs="Times New Roman"/>
          <w:sz w:val="28"/>
          <w:szCs w:val="28"/>
        </w:rPr>
        <w:t xml:space="preserve"> – слой покрытия из карбида кремния;</w:t>
      </w:r>
    </w:p>
    <w:p w:rsidR="00C707A2" w:rsidRPr="0079531D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A2" w:rsidRPr="0079531D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1D">
        <w:rPr>
          <w:rFonts w:ascii="Times New Roman" w:hAnsi="Times New Roman" w:cs="Times New Roman"/>
          <w:sz w:val="28"/>
          <w:szCs w:val="28"/>
        </w:rPr>
        <w:br w:type="page"/>
      </w:r>
    </w:p>
    <w:p w:rsidR="00C707A2" w:rsidRPr="0079531D" w:rsidRDefault="00C707A2" w:rsidP="004752E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FF" w:rsidRPr="0079531D" w:rsidRDefault="008261FF" w:rsidP="004752E7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Распаковать архив с программой в отдельную папку.</w:t>
      </w:r>
    </w:p>
    <w:p w:rsidR="008261FF" w:rsidRPr="0079531D" w:rsidRDefault="008261FF" w:rsidP="004752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Исходные данные для расчета располагаются в следующих файлах: </w:t>
      </w:r>
    </w:p>
    <w:p w:rsidR="008261FF" w:rsidRPr="0079531D" w:rsidRDefault="008261FF" w:rsidP="00D72D65">
      <w:pPr>
        <w:pStyle w:val="ac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Winp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Geom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задание конструкционных параметров МТ; </w:t>
      </w:r>
    </w:p>
    <w:p w:rsidR="004752E7" w:rsidRPr="0079531D" w:rsidRDefault="004752E7" w:rsidP="00D72D65">
      <w:pPr>
        <w:pStyle w:val="ac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Winp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задание числа запусков кода при статистическом расчете, </w:t>
      </w:r>
    </w:p>
    <w:p w:rsidR="008261FF" w:rsidRPr="0079531D" w:rsidRDefault="008261FF" w:rsidP="00D72D65">
      <w:pPr>
        <w:pStyle w:val="ac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Winp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_1.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задание основных параметров эксплуатации уранового топлива; </w:t>
      </w:r>
    </w:p>
    <w:p w:rsidR="008261FF" w:rsidRPr="0079531D" w:rsidRDefault="008261FF" w:rsidP="00D72D65">
      <w:pPr>
        <w:pStyle w:val="ac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Winp_2.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задание основных параметров эксплуатации плутониевого топлива;</w:t>
      </w:r>
    </w:p>
    <w:p w:rsidR="008261FF" w:rsidRPr="0079531D" w:rsidRDefault="008261FF" w:rsidP="00D72D65">
      <w:pPr>
        <w:pStyle w:val="ac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Winp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ASTRA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задание </w:t>
      </w:r>
      <w:r w:rsidR="004752E7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внутреннего </w:t>
      </w:r>
      <w:r w:rsidR="00AA5468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</w:t>
      </w:r>
      <w:r w:rsidR="00793321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данным, полученным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термодинамического кода 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ASTRA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D72D65" w:rsidP="00D72D65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файле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Winp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Geom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пробел вводятся значения в микрометрах:</w:t>
      </w:r>
    </w:p>
    <w:p w:rsidR="004752E7" w:rsidRPr="0079531D" w:rsidRDefault="00D72D65" w:rsidP="00D72D65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диаметр керна;</w:t>
      </w:r>
    </w:p>
    <w:p w:rsidR="004752E7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толщина буферного слоя;</w:t>
      </w:r>
    </w:p>
    <w:p w:rsidR="004752E7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толщина слоя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IPyC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толщина слоя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толщина слоя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OPyC</w:t>
      </w:r>
      <w:proofErr w:type="spellEnd"/>
    </w:p>
    <w:p w:rsidR="004752E7" w:rsidRPr="0079531D" w:rsidRDefault="00D72D65" w:rsidP="00D72D65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файле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Winp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аналогично вводятся значения:</w:t>
      </w:r>
    </w:p>
    <w:p w:rsidR="00D72D65" w:rsidRPr="0079531D" w:rsidRDefault="00D72D65" w:rsidP="00D72D65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число запусков кода при статистических расчетах;</w:t>
      </w:r>
    </w:p>
    <w:p w:rsidR="00D72D65" w:rsidRPr="0079531D" w:rsidRDefault="00D72D65" w:rsidP="00D72D65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 топлива: 1 – урановое, 2 – плутониевое</w:t>
      </w:r>
    </w:p>
    <w:p w:rsidR="00D72D65" w:rsidRPr="0079531D" w:rsidRDefault="00D72D65" w:rsidP="00D72D65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 расчета внутреннего давления: 1,2 – расчет по внутренним алгоритмам кода 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GOLT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 – расчет по данным, импортированным из кода 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ASTRA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файле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Winp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построчно вводятся значения:</w:t>
      </w:r>
    </w:p>
    <w:p w:rsidR="00AA5468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A5468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сетки разбиения, 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узлов сетки разбиения МТ по радиусу последовательно от центра к наружной поверхности:</w:t>
      </w:r>
    </w:p>
    <w:p w:rsidR="00D72D65" w:rsidRPr="0079531D" w:rsidRDefault="00AA5468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керн, буфер, </w:t>
      </w:r>
      <w:proofErr w:type="spellStart"/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IPyC</w:t>
      </w:r>
      <w:proofErr w:type="spellEnd"/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</w:t>
      </w:r>
      <w:proofErr w:type="spellEnd"/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OPyC</w:t>
      </w:r>
      <w:proofErr w:type="spellEnd"/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параметры облучения: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финальный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флюенс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быстрых нейтронов, нормированный на 10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21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/см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отн.ед</w:t>
      </w:r>
      <w:proofErr w:type="spellEnd"/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финальное выгорание, % </w:t>
      </w:r>
      <w:proofErr w:type="spellStart"/>
      <w:proofErr w:type="gram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;</w:t>
      </w:r>
      <w:proofErr w:type="gramEnd"/>
    </w:p>
    <w:p w:rsidR="00D72D65" w:rsidRPr="0079531D" w:rsidRDefault="003F0D7C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финальное выгорание, МВт</w:t>
      </w:r>
      <w:r w:rsidR="0011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93321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 </w:t>
      </w:r>
      <w:r w:rsidR="00793321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="00D72D65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шаг расчета по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флюенсу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б.н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нормированный на 10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21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/см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11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отн.ед</w:t>
      </w:r>
      <w:proofErr w:type="spellEnd"/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кампания топлива,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468" w:rsidRPr="0079531D" w:rsidRDefault="00D72D65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</w:p>
    <w:p w:rsidR="00D72D65" w:rsidRPr="0079531D" w:rsidRDefault="00AA5468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погрешность расчета, по умолчанию 1 10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отн.ед</w:t>
      </w:r>
      <w:proofErr w:type="spellEnd"/>
      <w:r w:rsidR="0028486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AA5468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наружное давление на МТ, передающееся от матричного графита</w:t>
      </w:r>
      <w:r w:rsidR="0067403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кг/см</w:t>
      </w:r>
      <w:r w:rsidR="0067403A"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AA5468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внутреннее давление в МТ от технологических газов при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н.у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403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кг/см</w:t>
      </w:r>
      <w:r w:rsidR="0067403A"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67403A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D65" w:rsidRPr="0079531D" w:rsidRDefault="00AA5468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</w:p>
    <w:p w:rsidR="00AA5468" w:rsidRPr="0079531D" w:rsidRDefault="00AA5468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тепловыделение в компакте, Вт</w:t>
      </w:r>
    </w:p>
    <w:p w:rsidR="00AA5468" w:rsidRPr="0079531D" w:rsidRDefault="00AA5468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плотность топливного керна, г/см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5468" w:rsidRPr="0079531D" w:rsidRDefault="0028486A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общего урана в одном компакте, г;</w:t>
      </w:r>
    </w:p>
    <w:p w:rsidR="0028486A" w:rsidRPr="0079531D" w:rsidRDefault="0028486A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температура в центре керна при НУЭ, °С;</w:t>
      </w:r>
    </w:p>
    <w:p w:rsidR="0028486A" w:rsidRPr="0079531D" w:rsidRDefault="0028486A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температура в центре керна при ННУЭ, °С;</w:t>
      </w:r>
    </w:p>
    <w:p w:rsidR="0028486A" w:rsidRPr="0079531D" w:rsidRDefault="0028486A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обогащение по 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-235,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отн.ед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4B" w:rsidRDefault="00E31967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</w:p>
    <w:p w:rsidR="0067403A" w:rsidRPr="0079531D" w:rsidRDefault="00E31967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коэффициенты, учитывающие изменения условий эксплуатации, по умолчанию равны единице:</w:t>
      </w:r>
    </w:p>
    <w:p w:rsidR="00E31967" w:rsidRPr="0079531D" w:rsidRDefault="00E31967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коэффициент понижения/повышения конечного значения выгорания,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отн.ед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E31967" w:rsidRPr="0079531D" w:rsidRDefault="00E31967" w:rsidP="00E3196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коэффициент понижения/повышения конечного значения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флюенса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б.н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отн.ед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E31967" w:rsidRPr="0079531D" w:rsidRDefault="00E31967" w:rsidP="00E3196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частиц от общего количества, облученных при заданных условиях.</w:t>
      </w:r>
    </w:p>
    <w:p w:rsidR="00E31967" w:rsidRPr="0079531D" w:rsidRDefault="00E31967" w:rsidP="00E3196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параметры ННУЭ и/или аварийных условий</w:t>
      </w:r>
    </w:p>
    <w:p w:rsidR="00E31967" w:rsidRPr="0079531D" w:rsidRDefault="00E31967" w:rsidP="00E3196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время начала ННУЭ, </w:t>
      </w:r>
      <w:proofErr w:type="spellStart"/>
      <w:proofErr w:type="gram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эфф.ч</w:t>
      </w:r>
      <w:proofErr w:type="spellEnd"/>
      <w:proofErr w:type="gram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1967" w:rsidRPr="0079531D" w:rsidRDefault="00E31967" w:rsidP="00E3196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время окончания ННУЭ, </w:t>
      </w:r>
      <w:proofErr w:type="spellStart"/>
      <w:proofErr w:type="gramStart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эфф.ч</w:t>
      </w:r>
      <w:proofErr w:type="spellEnd"/>
      <w:proofErr w:type="gram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7FE5" w:rsidRPr="0079531D" w:rsidRDefault="00587FE5" w:rsidP="00E3196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режима ННУЭ и/или АС;</w:t>
      </w:r>
    </w:p>
    <w:p w:rsidR="00E31967" w:rsidRPr="0079531D" w:rsidRDefault="00E31967" w:rsidP="00E3196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шаг по времени при расчете режима ННУЭ, ч</w:t>
      </w:r>
    </w:p>
    <w:p w:rsidR="00E31967" w:rsidRPr="0079531D" w:rsidRDefault="00E31967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1FF" w:rsidRPr="0079531D" w:rsidRDefault="008261FF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программы запустить файл </w:t>
      </w:r>
      <w:r w:rsidR="00793321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GOLT_STAT.exe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выполнения программы на экр</w:t>
      </w:r>
      <w:r w:rsidR="00793321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выводится построчно следующая информация:</w:t>
      </w:r>
    </w:p>
    <w:p w:rsidR="00793321" w:rsidRPr="0079531D" w:rsidRDefault="00793321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 топлива (урановое или плутониевое);</w:t>
      </w:r>
    </w:p>
    <w:p w:rsidR="00793321" w:rsidRPr="0079531D" w:rsidRDefault="00793321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методика расчета внутреннего давления – встроенная в код или по данным, импортированным из кода 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ASTRA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321" w:rsidRPr="0079531D" w:rsidRDefault="00793321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 условий эксплуатации: НУЭ или аварийные;</w:t>
      </w:r>
    </w:p>
    <w:p w:rsidR="00793321" w:rsidRPr="0079531D" w:rsidRDefault="00793321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шага при статистическом расчете;</w:t>
      </w:r>
    </w:p>
    <w:p w:rsidR="00793321" w:rsidRPr="0079531D" w:rsidRDefault="00793321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вероятности разрушения отдельных слоев покрытия при первом запуске кода:</w:t>
      </w:r>
    </w:p>
    <w:p w:rsidR="00793321" w:rsidRPr="0079531D" w:rsidRDefault="00793321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запуска кода при статистическом расчете и случайные значения конструкционных параметров МТ при данном запуске</w:t>
      </w:r>
    </w:p>
    <w:p w:rsidR="00793321" w:rsidRPr="0079531D" w:rsidRDefault="00793321" w:rsidP="00793321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1FF" w:rsidRPr="0079531D" w:rsidRDefault="008261FF" w:rsidP="004752E7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расчета формируются файлы</w:t>
      </w:r>
      <w:r w:rsidR="00551E3C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 расширением *.</w:t>
      </w:r>
      <w:proofErr w:type="spellStart"/>
      <w:r w:rsidR="00551E3C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</w:t>
      </w:r>
      <w:proofErr w:type="spellEnd"/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размещаются в этой же директории</w:t>
      </w:r>
      <w:r w:rsidR="00551E3C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(папке)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1E3C"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запуске</w:t>
      </w:r>
      <w:r w:rsidRPr="0079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 одной директории файлы результатов предыдущего расчета замещаются новыми.</w:t>
      </w:r>
    </w:p>
    <w:p w:rsidR="000D4B7A" w:rsidRPr="0079531D" w:rsidRDefault="000D4B7A" w:rsidP="000F2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4B7A" w:rsidRPr="0079531D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64" w:rsidRDefault="00422164">
      <w:pPr>
        <w:spacing w:after="0" w:line="240" w:lineRule="auto"/>
      </w:pPr>
      <w:r>
        <w:separator/>
      </w:r>
    </w:p>
  </w:endnote>
  <w:endnote w:type="continuationSeparator" w:id="0">
    <w:p w:rsidR="00422164" w:rsidRDefault="0042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046433"/>
      <w:docPartObj>
        <w:docPartGallery w:val="Page Numbers (Bottom of Page)"/>
        <w:docPartUnique/>
      </w:docPartObj>
    </w:sdtPr>
    <w:sdtEndPr/>
    <w:sdtContent>
      <w:p w:rsidR="00F82DCB" w:rsidRDefault="0014401C">
        <w:pPr>
          <w:pStyle w:val="af"/>
          <w:jc w:val="center"/>
        </w:pPr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>PAGE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="00AE22AF">
          <w:rPr>
            <w:rFonts w:ascii="Arial" w:hAnsi="Arial" w:cs="Arial"/>
            <w:noProof/>
            <w:sz w:val="24"/>
            <w:szCs w:val="24"/>
          </w:rPr>
          <w:t>4</w:t>
        </w:r>
        <w:r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82DCB" w:rsidRDefault="00F82D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64" w:rsidRDefault="00422164">
      <w:pPr>
        <w:spacing w:after="0" w:line="240" w:lineRule="auto"/>
      </w:pPr>
      <w:r>
        <w:separator/>
      </w:r>
    </w:p>
  </w:footnote>
  <w:footnote w:type="continuationSeparator" w:id="0">
    <w:p w:rsidR="00422164" w:rsidRDefault="0042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06E7C1"/>
    <w:multiLevelType w:val="hybridMultilevel"/>
    <w:tmpl w:val="FACC7A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4956C0"/>
    <w:multiLevelType w:val="hybridMultilevel"/>
    <w:tmpl w:val="8412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19BD"/>
    <w:multiLevelType w:val="multilevel"/>
    <w:tmpl w:val="5D1465E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AD4D11"/>
    <w:multiLevelType w:val="hybridMultilevel"/>
    <w:tmpl w:val="923A20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3240A8"/>
    <w:multiLevelType w:val="hybridMultilevel"/>
    <w:tmpl w:val="3740138A"/>
    <w:lvl w:ilvl="0" w:tplc="8F6C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63D8"/>
    <w:multiLevelType w:val="multilevel"/>
    <w:tmpl w:val="569AD09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0C0A1B"/>
    <w:multiLevelType w:val="multilevel"/>
    <w:tmpl w:val="A7B6A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AB063C5"/>
    <w:multiLevelType w:val="hybridMultilevel"/>
    <w:tmpl w:val="826E4F82"/>
    <w:lvl w:ilvl="0" w:tplc="90EAC78A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" w15:restartNumberingAfterBreak="0">
    <w:nsid w:val="659F605A"/>
    <w:multiLevelType w:val="multilevel"/>
    <w:tmpl w:val="46AEFAF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DF0681"/>
    <w:multiLevelType w:val="hybridMultilevel"/>
    <w:tmpl w:val="64BE5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5CB0"/>
    <w:multiLevelType w:val="multilevel"/>
    <w:tmpl w:val="2174E9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CB"/>
    <w:rsid w:val="000A287A"/>
    <w:rsid w:val="000B5FFF"/>
    <w:rsid w:val="000D4B7A"/>
    <w:rsid w:val="000F2604"/>
    <w:rsid w:val="001156F1"/>
    <w:rsid w:val="00140865"/>
    <w:rsid w:val="0014401C"/>
    <w:rsid w:val="001E2DA3"/>
    <w:rsid w:val="001E7DB2"/>
    <w:rsid w:val="002029D1"/>
    <w:rsid w:val="00222506"/>
    <w:rsid w:val="0026781C"/>
    <w:rsid w:val="0028486A"/>
    <w:rsid w:val="002D254A"/>
    <w:rsid w:val="00363228"/>
    <w:rsid w:val="0037099C"/>
    <w:rsid w:val="00383D61"/>
    <w:rsid w:val="003A5E6C"/>
    <w:rsid w:val="003F0D7C"/>
    <w:rsid w:val="00422164"/>
    <w:rsid w:val="00424059"/>
    <w:rsid w:val="0045123C"/>
    <w:rsid w:val="004752E7"/>
    <w:rsid w:val="00551E3C"/>
    <w:rsid w:val="00587FE5"/>
    <w:rsid w:val="005A4120"/>
    <w:rsid w:val="005C4B89"/>
    <w:rsid w:val="005E366D"/>
    <w:rsid w:val="005E6907"/>
    <w:rsid w:val="00602C7A"/>
    <w:rsid w:val="00631BCE"/>
    <w:rsid w:val="00643D30"/>
    <w:rsid w:val="0067403A"/>
    <w:rsid w:val="0073643B"/>
    <w:rsid w:val="00745A01"/>
    <w:rsid w:val="00793321"/>
    <w:rsid w:val="0079531D"/>
    <w:rsid w:val="0079749B"/>
    <w:rsid w:val="007D5626"/>
    <w:rsid w:val="007F1DCA"/>
    <w:rsid w:val="00823D82"/>
    <w:rsid w:val="00824B16"/>
    <w:rsid w:val="008261FF"/>
    <w:rsid w:val="008453F4"/>
    <w:rsid w:val="008556A6"/>
    <w:rsid w:val="008A7BD3"/>
    <w:rsid w:val="008F3E2B"/>
    <w:rsid w:val="009C71BD"/>
    <w:rsid w:val="00A3754B"/>
    <w:rsid w:val="00A4684B"/>
    <w:rsid w:val="00A5296F"/>
    <w:rsid w:val="00AA5468"/>
    <w:rsid w:val="00AD78B2"/>
    <w:rsid w:val="00AE22AF"/>
    <w:rsid w:val="00AF1C7E"/>
    <w:rsid w:val="00B757CB"/>
    <w:rsid w:val="00C374C1"/>
    <w:rsid w:val="00C63FE7"/>
    <w:rsid w:val="00C707A2"/>
    <w:rsid w:val="00C73054"/>
    <w:rsid w:val="00C81432"/>
    <w:rsid w:val="00CC20B1"/>
    <w:rsid w:val="00CF2E66"/>
    <w:rsid w:val="00D060CA"/>
    <w:rsid w:val="00D72D65"/>
    <w:rsid w:val="00E31967"/>
    <w:rsid w:val="00F0721D"/>
    <w:rsid w:val="00F65C6C"/>
    <w:rsid w:val="00F81859"/>
    <w:rsid w:val="00F82DCB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F81"/>
  <w15:docId w15:val="{4BDC1283-DAC5-4649-BED0-159EC4A8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8B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B1BC1"/>
    <w:pPr>
      <w:keepNext/>
      <w:spacing w:before="240" w:after="6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C7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9B1BC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a4">
    <w:name w:val="Верхний колонтитул Знак"/>
    <w:basedOn w:val="a0"/>
    <w:uiPriority w:val="99"/>
    <w:qFormat/>
    <w:rsid w:val="008C1E2D"/>
  </w:style>
  <w:style w:type="character" w:customStyle="1" w:styleId="a5">
    <w:name w:val="Нижний колонтитул Знак"/>
    <w:basedOn w:val="a0"/>
    <w:uiPriority w:val="99"/>
    <w:qFormat/>
    <w:rsid w:val="008C1E2D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BC71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085E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C1E2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C1E2D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91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4B7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4C96-7A08-4FF5-AB6F-2F88D4B9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golt54</dc:creator>
  <dc:description/>
  <cp:lastModifiedBy>Комовников Игорь Геннадьевич</cp:lastModifiedBy>
  <cp:revision>20</cp:revision>
  <cp:lastPrinted>2024-02-15T07:55:00Z</cp:lastPrinted>
  <dcterms:created xsi:type="dcterms:W3CDTF">2024-04-23T07:34:00Z</dcterms:created>
  <dcterms:modified xsi:type="dcterms:W3CDTF">2024-06-10T14:44:00Z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